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77B585B2" w14:textId="77777777" w:rsidR="0013336E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</w:t>
            </w:r>
          </w:p>
          <w:p w14:paraId="6B6BCA3F" w14:textId="77777777" w:rsidR="0013336E" w:rsidRDefault="0013336E" w:rsidP="0013336E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Φίλτρ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</w:t>
            </w:r>
            <w:proofErr w:type="spellStart"/>
            <w:r>
              <w:rPr>
                <w:color w:val="000000"/>
                <w:sz w:val="16"/>
                <w:szCs w:val="16"/>
              </w:rPr>
              <w:t>γι</w:t>
            </w:r>
            <w:proofErr w:type="spellEnd"/>
            <w:r>
              <w:rPr>
                <w:color w:val="000000"/>
                <w:sz w:val="16"/>
                <w:szCs w:val="16"/>
              </w:rPr>
              <w:t>α σπ</w:t>
            </w:r>
            <w:proofErr w:type="spellStart"/>
            <w:r>
              <w:rPr>
                <w:color w:val="000000"/>
                <w:sz w:val="16"/>
                <w:szCs w:val="16"/>
              </w:rPr>
              <w:t>ειρόμετρο</w:t>
            </w:r>
            <w:proofErr w:type="spellEnd"/>
          </w:p>
          <w:p w14:paraId="1B4D83D4" w14:textId="02BBBFB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62BBB1F2" w:rsidR="008D329F" w:rsidRPr="008D329F" w:rsidRDefault="0013336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38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7E5D5409" w:rsidR="008D329F" w:rsidRPr="0013336E" w:rsidRDefault="0013336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“TUBE”-B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0E502FD3" w:rsidR="008D329F" w:rsidRPr="0013336E" w:rsidRDefault="0013336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MADA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C0DFE5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13336E">
              <w:rPr>
                <w:rFonts w:ascii="Tahoma" w:hAnsi="Tahoma" w:cs="Tahoma"/>
                <w:sz w:val="18"/>
                <w:szCs w:val="18"/>
                <w:lang w:val="en-US" w:eastAsia="el-GR"/>
              </w:rPr>
              <w:t>70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06F5"/>
    <w:rsid w:val="0013336E"/>
    <w:rsid w:val="0024151E"/>
    <w:rsid w:val="002C5B52"/>
    <w:rsid w:val="00601FB8"/>
    <w:rsid w:val="007670EE"/>
    <w:rsid w:val="007C3968"/>
    <w:rsid w:val="008D329F"/>
    <w:rsid w:val="009A6F68"/>
    <w:rsid w:val="00A24C3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2025-11-03T11:17:00Z</dcterms:created>
  <dcterms:modified xsi:type="dcterms:W3CDTF">2025-11-03T11:17:00Z</dcterms:modified>
</cp:coreProperties>
</file>